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pStyle w:val="ConsPlusNormal"/>
        <w:ind w:firstLine="0"/>
        <w:jc w:val="both"/>
        <w:rPr>
          <w:rFonts w:ascii="Times New Roman" w:cs="Times New Roman" w:hAnsi="Times New Roman"/>
          <w:sz w:val="24"/>
          <w:szCs w:val="24"/>
        </w:rPr>
      </w:pPr>
      <w:bookmarkStart w:id="0" w:name="P113"/>
      <w:bookmarkEnd w:id="0"/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>мага</w:t>
      </w:r>
      <w:r>
        <w:rPr>
          <w:rFonts w:ascii="Times New Roman" w:cs="Times New Roman" w:hAnsi="Times New Roman"/>
          <w:sz w:val="24"/>
          <w:szCs w:val="24"/>
        </w:rPr>
        <w:t xml:space="preserve"> Иван Иванович работает в Муниципальном казённом общеобразовательном учреждении «Тиличик</w:t>
      </w:r>
      <w:r>
        <w:rPr>
          <w:rFonts w:ascii="Times New Roman" w:cs="Times New Roman" w:hAnsi="Times New Roman"/>
          <w:sz w:val="24"/>
          <w:szCs w:val="24"/>
        </w:rPr>
        <w:t>ская средняя школа» с 2012 года Образование высшее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время работы в МКОУ «Тиличикская СШ» Иван Иванович зарекомендовал себя</w:t>
      </w:r>
      <w:r>
        <w:rPr>
          <w:rFonts w:eastAsiaTheme="minorHAnsi"/>
          <w:lang w:eastAsia="en-US"/>
        </w:rPr>
        <w:t xml:space="preserve"> как </w:t>
      </w:r>
      <w:r>
        <w:rPr>
          <w:rFonts w:eastAsiaTheme="minorHAnsi"/>
          <w:lang w:eastAsia="en-US"/>
        </w:rPr>
        <w:t xml:space="preserve"> опытны</w:t>
      </w:r>
      <w:r>
        <w:rPr>
          <w:rFonts w:eastAsiaTheme="minorHAnsi"/>
          <w:lang w:eastAsia="en-US"/>
        </w:rPr>
        <w:t>й</w:t>
      </w:r>
      <w:r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талантливый, активный и инициативный педагог,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добросовестно исполняющий свои трудовые обязанности, в совершенстве владеющий</w:t>
      </w:r>
      <w:r>
        <w:rPr>
          <w:rFonts w:eastAsiaTheme="minorHAnsi"/>
          <w:lang w:eastAsia="en-US"/>
        </w:rPr>
        <w:t xml:space="preserve"> методикой пр</w:t>
      </w:r>
      <w:r>
        <w:rPr>
          <w:rFonts w:eastAsiaTheme="minorHAnsi"/>
          <w:lang w:eastAsia="en-US"/>
        </w:rPr>
        <w:t>еподавания, постоянно работающий</w:t>
      </w:r>
      <w:r>
        <w:rPr>
          <w:rFonts w:eastAsiaTheme="minorHAnsi"/>
          <w:lang w:eastAsia="en-US"/>
        </w:rPr>
        <w:t xml:space="preserve"> над повышением эффективности каждого урока, использующий разнообразные формы, методы и приёмы активного обучения. Иван Иванович умело внедряет инновационные приемы работы с детьми.</w:t>
      </w:r>
    </w:p>
    <w:p>
      <w:pPr>
        <w:ind w:firstLine="540"/>
        <w:contextualSpacing w:val="on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Работая над проблемой «Личностно-ориентированный подход к деятель</w:t>
      </w:r>
      <w:r>
        <w:rPr>
          <w:rFonts w:eastAsiaTheme="minorHAnsi"/>
          <w:lang w:eastAsia="en-US"/>
        </w:rPr>
        <w:t>ности учащихся на уроках технологии</w:t>
      </w:r>
      <w:r>
        <w:rPr>
          <w:rFonts w:eastAsiaTheme="minorHAnsi"/>
          <w:lang w:eastAsia="en-US"/>
        </w:rPr>
        <w:t>», учитель формирует такие качества у школьников, как самостоятельность, конструктивность и оригинальность мышления, развивает индивидуальные способности.</w:t>
      </w:r>
    </w:p>
    <w:p>
      <w:pPr>
        <w:ind w:firstLine="540"/>
        <w:contextualSpacing w:val="on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Уроки </w:t>
      </w:r>
      <w:r>
        <w:rPr>
          <w:rFonts w:eastAsiaTheme="minorHAnsi"/>
          <w:lang w:eastAsia="en-US"/>
        </w:rPr>
        <w:t xml:space="preserve">Ивана Ивановича </w:t>
      </w:r>
      <w:r>
        <w:rPr>
          <w:rFonts w:eastAsiaTheme="minorHAnsi"/>
          <w:lang w:eastAsia="en-US"/>
        </w:rPr>
        <w:t>методически правильно построены, содержательны и интересны. Учебные занятия этого учителя отличаются взаимосвязью всех структурных элементов, нестандартностью, что позволяет успешно развивать продуктивную активность учащихся, готовить их к творческому труду.</w:t>
      </w:r>
    </w:p>
    <w:p>
      <w:pPr>
        <w:ind w:firstLine="540"/>
        <w:contextualSpacing w:val="on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ван</w:t>
      </w:r>
      <w:r>
        <w:rPr>
          <w:rFonts w:eastAsiaTheme="minorHAnsi"/>
          <w:lang w:eastAsia="en-US"/>
        </w:rPr>
        <w:t xml:space="preserve"> И</w:t>
      </w:r>
      <w:r>
        <w:rPr>
          <w:rFonts w:eastAsiaTheme="minorHAnsi"/>
          <w:lang w:eastAsia="en-US"/>
        </w:rPr>
        <w:t>ванович</w:t>
      </w:r>
      <w:r>
        <w:rPr>
          <w:rFonts w:eastAsiaTheme="minorHAnsi"/>
          <w:lang w:eastAsia="en-US"/>
        </w:rPr>
        <w:t xml:space="preserve"> является сотрудником Центра образования цифрового и гуманитарного профилей  «Точка роста», созданного на базе МКОУ «Тиличикская СШ»,</w:t>
      </w:r>
      <w:r>
        <w:rPr>
          <w:rFonts w:eastAsiaTheme="minorHAnsi"/>
          <w:lang w:eastAsia="en-US"/>
        </w:rPr>
        <w:t xml:space="preserve"> основной функцией которого является</w:t>
      </w:r>
      <w:r>
        <w:rPr>
          <w:rFonts w:eastAsiaTheme="minorHAnsi"/>
          <w:lang w:eastAsia="en-US"/>
        </w:rPr>
        <w:t xml:space="preserve"> 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  <w:r>
        <w:rPr>
          <w:rFonts w:eastAsiaTheme="minorHAnsi"/>
          <w:lang w:eastAsia="en-US"/>
        </w:rPr>
        <w:t xml:space="preserve"> На базе Центра педагог ведёт кружки «Юный шахматист» и «</w:t>
      </w:r>
      <w:r>
        <w:rPr>
          <w:rFonts w:eastAsiaTheme="minorHAnsi"/>
          <w:lang w:eastAsia="en-US"/>
        </w:rPr>
        <w:t>Квадракоптер</w:t>
      </w:r>
      <w:r>
        <w:rPr>
          <w:rFonts w:eastAsiaTheme="minorHAnsi"/>
          <w:lang w:eastAsia="en-US"/>
        </w:rPr>
        <w:t xml:space="preserve"> – машина будущего», которые пользуются популярностью среди учащихся школы.</w:t>
      </w:r>
    </w:p>
    <w:p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Учитель использует в своей работе технологию проблемного обучения, что требует от детей постоянной мыслительной активности. Элементы занимательности и неожиданности формируют прочные знания и умения, снимают усталость и напряжение, делают уроки более интересными. Иван Иванович неоднократно проводил открытые уроки для учителей школы («Отделка и способы защиты древесины», «Строгание древесины шерхебелем и рубанком», «Технология обработки древесины на токарном станке»)</w:t>
      </w:r>
      <w:r>
        <w:rPr>
          <w:rFonts w:eastAsiaTheme="minorHAnsi"/>
          <w:lang w:eastAsia="en-US"/>
        </w:rPr>
        <w:t>.</w:t>
      </w:r>
    </w:p>
    <w:p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Ученики Ивана Ивановича являются активными участниками и победителями всероссийских, муниципальных конкурсов и олимпиад: в 2019 году кружок «Умелец», руководителем которого является </w:t>
      </w:r>
      <w:r>
        <w:rPr>
          <w:rFonts w:eastAsiaTheme="minorHAnsi"/>
          <w:lang w:eastAsia="en-US"/>
        </w:rPr>
        <w:t>Смага</w:t>
      </w:r>
      <w:r>
        <w:rPr>
          <w:rFonts w:eastAsiaTheme="minorHAnsi"/>
          <w:lang w:eastAsia="en-US"/>
        </w:rPr>
        <w:t xml:space="preserve"> И. И., занял 1 место в районном конкурсе-выставке поделок «Моя Камчатка», в 2020 году – Грамоту «За изготовлен</w:t>
      </w:r>
      <w:r>
        <w:rPr>
          <w:rFonts w:eastAsiaTheme="minorHAnsi"/>
          <w:lang w:eastAsia="en-US"/>
        </w:rPr>
        <w:t>ие кормушек" от ГПЗ "Корякский». Е</w:t>
      </w:r>
      <w:r>
        <w:rPr>
          <w:rFonts w:eastAsiaTheme="minorHAnsi"/>
          <w:lang w:eastAsia="en-US"/>
        </w:rPr>
        <w:t>жегодно, начиная с 2017 года, ученики Ивана Ивановича занимают первые и призовые места в муниципальном этапе Всероссийской оли</w:t>
      </w:r>
      <w:r>
        <w:rPr>
          <w:rFonts w:eastAsiaTheme="minorHAnsi"/>
          <w:lang w:eastAsia="en-US"/>
        </w:rPr>
        <w:t>мпиады школьников по технологии. Систематически</w:t>
      </w:r>
      <w:r>
        <w:rPr>
          <w:rFonts w:eastAsiaTheme="minorHAnsi"/>
          <w:lang w:eastAsia="en-US"/>
        </w:rPr>
        <w:t xml:space="preserve"> на школьной научно-практической конференции ученики защищают проектные работы по технологии: «Булава – оружие власти», «Светлый праздник пасхи», «</w:t>
      </w:r>
      <w:r>
        <w:rPr>
          <w:rFonts w:eastAsiaTheme="minorHAnsi"/>
          <w:lang w:eastAsia="en-US"/>
        </w:rPr>
        <w:t>Танграмм</w:t>
      </w:r>
      <w:r>
        <w:rPr>
          <w:rFonts w:eastAsiaTheme="minorHAnsi"/>
          <w:lang w:eastAsia="en-US"/>
        </w:rPr>
        <w:t xml:space="preserve"> не просто игра» и др., занимая первые и призовые места.</w:t>
      </w:r>
    </w:p>
    <w:p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высокий профессионализм, трудолюбие, большой личный вклад в развитие и воспитание детей</w:t>
      </w:r>
      <w:r>
        <w:rPr>
          <w:rFonts w:eastAsiaTheme="minorHAnsi"/>
          <w:lang w:eastAsia="en-US"/>
        </w:rPr>
        <w:t xml:space="preserve"> труд 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Смага</w:t>
      </w:r>
      <w:r>
        <w:rPr>
          <w:rFonts w:eastAsiaTheme="minorHAnsi"/>
          <w:lang w:eastAsia="en-US"/>
        </w:rPr>
        <w:t xml:space="preserve"> Иван Иванович</w:t>
      </w:r>
      <w:r>
        <w:rPr>
          <w:rFonts w:eastAsiaTheme="minorHAnsi"/>
          <w:lang w:eastAsia="en-US"/>
        </w:rPr>
        <w:t xml:space="preserve"> неоднократно высоко оценивался администрацией Олюторского муниципального района,</w:t>
      </w:r>
      <w:r>
        <w:rPr>
          <w:rFonts w:eastAsiaTheme="minorHAnsi"/>
          <w:lang w:eastAsia="en-US"/>
        </w:rPr>
        <w:t xml:space="preserve"> Управления по социальным вопросам, вопросам образования, здравоохранения и культуры админист</w:t>
      </w:r>
      <w:r>
        <w:rPr>
          <w:rFonts w:eastAsiaTheme="minorHAnsi"/>
          <w:lang w:eastAsia="en-US"/>
        </w:rPr>
        <w:t>рации Олюторского МР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администрации</w:t>
      </w:r>
      <w:r>
        <w:rPr>
          <w:rFonts w:eastAsiaTheme="minorHAnsi"/>
          <w:lang w:eastAsia="en-US"/>
        </w:rPr>
        <w:t xml:space="preserve"> МКОУ «Тиличикская СШ». </w:t>
      </w:r>
    </w:p>
    <w:p>
      <w:pPr>
        <w:pStyle w:val="ConsPlusNormal"/>
        <w:ind w:firstLine="540"/>
        <w:jc w:val="both"/>
        <w:rPr/>
      </w:pPr>
      <w:bookmarkStart w:id="1" w:name="_GoBack"/>
      <w:bookmarkEnd w:id="1"/>
    </w:p>
    <w:sectPr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notTrueType w:val="o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0B"/>
    <w:rsid w:val="000B46B9"/>
    <w:rsid w:val="00247FC8"/>
    <w:rsid w:val="003A60CA"/>
    <w:rsid w:val="003B04E5"/>
    <w:rsid w:val="00401CCE"/>
    <w:rsid w:val="005D0985"/>
    <w:rsid w:val="00994E0D"/>
    <w:rsid w:val="009A3000"/>
    <w:rsid w:val="00A75CBA"/>
    <w:rsid w:val="00AF5023"/>
    <w:rsid w:val="00B4180B"/>
    <w:rsid w:val="00C46C00"/>
    <w:rsid w:val="00C81B66"/>
    <w:rsid w:val="00DD31A5"/>
    <w:rsid w:val="00E75143"/>
    <w:rsid w:val="00F3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ConsPlusNormal">
    <w:name w:val="ConsPlusNormal"/>
    <w:uiPriority w:val="99"/>
    <w:pPr>
      <w:widowControl w:val="off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off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off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6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Наталья Сергеевна</dc:creator>
  <cp:lastModifiedBy>mvideo</cp:lastModifiedBy>
</cp:coreProperties>
</file>